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D" w:rsidRPr="0076320D" w:rsidRDefault="0076320D" w:rsidP="0076320D">
      <w:pPr>
        <w:rPr>
          <w:rFonts w:ascii="Arial" w:hAnsi="Arial" w:cs="Arial"/>
          <w:b/>
          <w:sz w:val="28"/>
        </w:rPr>
      </w:pPr>
      <w:r w:rsidRPr="0076320D">
        <w:rPr>
          <w:rFonts w:ascii="Arial" w:hAnsi="Arial" w:cs="Arial"/>
          <w:b/>
          <w:sz w:val="28"/>
        </w:rPr>
        <w:t xml:space="preserve">Список документов для получения сертификата ТС </w:t>
      </w:r>
      <w:proofErr w:type="gramStart"/>
      <w:r w:rsidRPr="0076320D">
        <w:rPr>
          <w:rFonts w:ascii="Arial" w:hAnsi="Arial" w:cs="Arial"/>
          <w:b/>
          <w:sz w:val="28"/>
        </w:rPr>
        <w:t>ТР</w:t>
      </w:r>
      <w:proofErr w:type="gramEnd"/>
      <w:r w:rsidRPr="0076320D">
        <w:rPr>
          <w:rFonts w:ascii="Arial" w:hAnsi="Arial" w:cs="Arial"/>
          <w:b/>
          <w:sz w:val="28"/>
        </w:rPr>
        <w:t>:</w:t>
      </w:r>
    </w:p>
    <w:p w:rsidR="0076320D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>-карточка предприятия</w:t>
      </w:r>
    </w:p>
    <w:p w:rsidR="0076320D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>-копии ИНН и ОГРН</w:t>
      </w:r>
    </w:p>
    <w:p w:rsidR="0076320D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>-подписанное заявление</w:t>
      </w:r>
    </w:p>
    <w:p w:rsidR="0076320D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 xml:space="preserve">Если </w:t>
      </w:r>
      <w:proofErr w:type="spellStart"/>
      <w:r w:rsidRPr="0076320D">
        <w:rPr>
          <w:rFonts w:ascii="Arial" w:hAnsi="Arial" w:cs="Arial"/>
          <w:sz w:val="28"/>
        </w:rPr>
        <w:t>товарт</w:t>
      </w:r>
      <w:proofErr w:type="spellEnd"/>
      <w:r w:rsidRPr="0076320D">
        <w:rPr>
          <w:rFonts w:ascii="Arial" w:hAnsi="Arial" w:cs="Arial"/>
          <w:sz w:val="28"/>
        </w:rPr>
        <w:t xml:space="preserve"> </w:t>
      </w:r>
      <w:proofErr w:type="gramStart"/>
      <w:r w:rsidRPr="0076320D">
        <w:rPr>
          <w:rFonts w:ascii="Arial" w:hAnsi="Arial" w:cs="Arial"/>
          <w:sz w:val="28"/>
        </w:rPr>
        <w:t>импортный</w:t>
      </w:r>
      <w:proofErr w:type="gramEnd"/>
      <w:r w:rsidRPr="0076320D">
        <w:rPr>
          <w:rFonts w:ascii="Arial" w:hAnsi="Arial" w:cs="Arial"/>
          <w:sz w:val="28"/>
        </w:rPr>
        <w:t xml:space="preserve"> то дополнительно</w:t>
      </w:r>
    </w:p>
    <w:p w:rsidR="0076320D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 xml:space="preserve">-копия договора с иностранным изготовителем, в котором должны быть определены положения об обеспечении соответствия поставляемой продукции требованиям </w:t>
      </w:r>
      <w:proofErr w:type="gramStart"/>
      <w:r w:rsidRPr="0076320D">
        <w:rPr>
          <w:rFonts w:ascii="Arial" w:hAnsi="Arial" w:cs="Arial"/>
          <w:sz w:val="28"/>
        </w:rPr>
        <w:t>ТР</w:t>
      </w:r>
      <w:proofErr w:type="gramEnd"/>
      <w:r w:rsidRPr="0076320D">
        <w:rPr>
          <w:rFonts w:ascii="Arial" w:hAnsi="Arial" w:cs="Arial"/>
          <w:sz w:val="28"/>
        </w:rPr>
        <w:t xml:space="preserve"> ТС и предусмотрена ответственность заявителя за соблюдение этих требований</w:t>
      </w:r>
    </w:p>
    <w:p w:rsidR="00745CDE" w:rsidRPr="0076320D" w:rsidRDefault="0076320D" w:rsidP="0076320D">
      <w:pPr>
        <w:rPr>
          <w:rFonts w:ascii="Arial" w:hAnsi="Arial" w:cs="Arial"/>
          <w:sz w:val="28"/>
        </w:rPr>
      </w:pPr>
      <w:r w:rsidRPr="0076320D">
        <w:rPr>
          <w:rFonts w:ascii="Arial" w:hAnsi="Arial" w:cs="Arial"/>
          <w:sz w:val="28"/>
        </w:rPr>
        <w:t>-копии иностранных сертификатов, протоколов, копии старых сертификатов/деклараций и др.</w:t>
      </w:r>
    </w:p>
    <w:sectPr w:rsidR="00745CDE" w:rsidRPr="0076320D" w:rsidSect="0096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320D"/>
    <w:rsid w:val="0076320D"/>
    <w:rsid w:val="007D33AD"/>
    <w:rsid w:val="00961473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2015-12-02T09:29:00Z</dcterms:created>
  <dcterms:modified xsi:type="dcterms:W3CDTF">2015-12-02T09:30:00Z</dcterms:modified>
</cp:coreProperties>
</file>